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2D14" w14:textId="6A8E028D" w:rsidR="4CE56B27" w:rsidRDefault="066B80C1" w:rsidP="066B80C1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66B80C1">
        <w:rPr>
          <w:b/>
          <w:bCs/>
          <w:sz w:val="36"/>
          <w:szCs w:val="36"/>
        </w:rPr>
        <w:t>Going Beyond the “Big 4”- Nonprofits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90"/>
        <w:gridCol w:w="3210"/>
        <w:gridCol w:w="4260"/>
      </w:tblGrid>
      <w:tr w:rsidR="4CE56B27" w14:paraId="6160EA11" w14:textId="77777777" w:rsidTr="066B80C1">
        <w:tc>
          <w:tcPr>
            <w:tcW w:w="1890" w:type="dxa"/>
          </w:tcPr>
          <w:p w14:paraId="05D70268" w14:textId="73B051B2" w:rsidR="4CE56B27" w:rsidRDefault="066B80C1" w:rsidP="066B80C1">
            <w:pPr>
              <w:rPr>
                <w:b/>
                <w:bCs/>
              </w:rPr>
            </w:pPr>
            <w:r w:rsidRPr="066B80C1">
              <w:rPr>
                <w:b/>
                <w:bCs/>
              </w:rPr>
              <w:t>Company</w:t>
            </w:r>
          </w:p>
        </w:tc>
        <w:tc>
          <w:tcPr>
            <w:tcW w:w="3210" w:type="dxa"/>
          </w:tcPr>
          <w:p w14:paraId="48CE694C" w14:textId="6BFADC63" w:rsidR="4CE56B27" w:rsidRDefault="066B80C1" w:rsidP="066B80C1">
            <w:pPr>
              <w:rPr>
                <w:b/>
                <w:bCs/>
              </w:rPr>
            </w:pPr>
            <w:r w:rsidRPr="066B80C1">
              <w:rPr>
                <w:b/>
                <w:bCs/>
              </w:rPr>
              <w:t>Website</w:t>
            </w:r>
          </w:p>
        </w:tc>
        <w:tc>
          <w:tcPr>
            <w:tcW w:w="4260" w:type="dxa"/>
          </w:tcPr>
          <w:p w14:paraId="32127D96" w14:textId="4F8C4AC9" w:rsidR="4CE56B27" w:rsidRDefault="066B80C1" w:rsidP="066B80C1">
            <w:pPr>
              <w:rPr>
                <w:b/>
                <w:bCs/>
              </w:rPr>
            </w:pPr>
            <w:r w:rsidRPr="066B80C1">
              <w:rPr>
                <w:b/>
                <w:bCs/>
              </w:rPr>
              <w:t>Description</w:t>
            </w:r>
          </w:p>
        </w:tc>
      </w:tr>
      <w:tr w:rsidR="4CE56B27" w14:paraId="45A67A56" w14:textId="77777777" w:rsidTr="066B80C1">
        <w:tc>
          <w:tcPr>
            <w:tcW w:w="1890" w:type="dxa"/>
          </w:tcPr>
          <w:p w14:paraId="5A150040" w14:textId="033C87E4" w:rsidR="4CE56B27" w:rsidRDefault="066B80C1" w:rsidP="4CE56B27">
            <w:r>
              <w:t>Khan Academy</w:t>
            </w:r>
          </w:p>
        </w:tc>
        <w:tc>
          <w:tcPr>
            <w:tcW w:w="3210" w:type="dxa"/>
          </w:tcPr>
          <w:p w14:paraId="2EE91C91" w14:textId="49725984" w:rsidR="4CE56B27" w:rsidRDefault="00D54C64" w:rsidP="4CE56B27">
            <w:hyperlink r:id="rId7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https://www.khanacademy.org/</w:t>
              </w:r>
            </w:hyperlink>
          </w:p>
          <w:p w14:paraId="63278816" w14:textId="25BAAEA4" w:rsidR="4CE56B27" w:rsidRDefault="4CE56B27" w:rsidP="066B80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193FFE40" w14:textId="2A131A0E" w:rsidR="4CE56B27" w:rsidRDefault="066B80C1" w:rsidP="066B80C1">
            <w:pPr>
              <w:rPr>
                <w:rFonts w:eastAsiaTheme="minorEastAsia"/>
              </w:rPr>
            </w:pPr>
            <w:r w:rsidRPr="066B80C1">
              <w:rPr>
                <w:rFonts w:eastAsiaTheme="minorEastAsia"/>
              </w:rPr>
              <w:t>Their mission is to provide students, educators, homeschoolers and lifelong learners with a free world-class education anywhere.</w:t>
            </w:r>
          </w:p>
        </w:tc>
      </w:tr>
      <w:tr w:rsidR="4CE56B27" w14:paraId="11242F6C" w14:textId="77777777" w:rsidTr="066B80C1">
        <w:tc>
          <w:tcPr>
            <w:tcW w:w="1890" w:type="dxa"/>
          </w:tcPr>
          <w:p w14:paraId="1698E8D9" w14:textId="497C5E6E" w:rsidR="4CE56B27" w:rsidRDefault="066B80C1" w:rsidP="4CE56B27">
            <w:r>
              <w:t>New Media Consortium (NMC)</w:t>
            </w:r>
          </w:p>
        </w:tc>
        <w:tc>
          <w:tcPr>
            <w:tcW w:w="3210" w:type="dxa"/>
          </w:tcPr>
          <w:p w14:paraId="4245B127" w14:textId="039887EF" w:rsidR="4CE56B27" w:rsidRDefault="00D54C64" w:rsidP="4CE56B27">
            <w:hyperlink r:id="rId8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http://www.nmc.org/</w:t>
              </w:r>
            </w:hyperlink>
          </w:p>
          <w:p w14:paraId="4A3A568B" w14:textId="36F120AC" w:rsidR="4CE56B27" w:rsidRDefault="4CE56B27" w:rsidP="066B80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23DADAFF" w14:textId="4BD6F6D4" w:rsidR="4CE56B27" w:rsidRDefault="066B80C1" w:rsidP="066B80C1">
            <w:pPr>
              <w:rPr>
                <w:rFonts w:eastAsiaTheme="minorEastAsia"/>
              </w:rPr>
            </w:pPr>
            <w:r w:rsidRPr="066B80C1">
              <w:rPr>
                <w:rFonts w:eastAsiaTheme="minorEastAsia"/>
              </w:rPr>
              <w:t>An international community of experts in educational technology helping the NMC conduct cutting edge research.</w:t>
            </w:r>
          </w:p>
        </w:tc>
      </w:tr>
      <w:tr w:rsidR="4CE56B27" w14:paraId="276768E8" w14:textId="77777777" w:rsidTr="066B80C1">
        <w:tc>
          <w:tcPr>
            <w:tcW w:w="1890" w:type="dxa"/>
          </w:tcPr>
          <w:p w14:paraId="3923ADA2" w14:textId="25CD68AF" w:rsidR="4CE56B27" w:rsidRDefault="066B80C1" w:rsidP="4CE56B27">
            <w:r>
              <w:t>The International Society for Technology in Education (ISTE)</w:t>
            </w:r>
          </w:p>
        </w:tc>
        <w:tc>
          <w:tcPr>
            <w:tcW w:w="3210" w:type="dxa"/>
          </w:tcPr>
          <w:p w14:paraId="67424B86" w14:textId="05D7D497" w:rsidR="4CE56B27" w:rsidRDefault="00D54C64" w:rsidP="4CE56B27">
            <w:hyperlink r:id="rId9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http://iste.org/</w:t>
              </w:r>
            </w:hyperlink>
          </w:p>
          <w:p w14:paraId="07BD7B3B" w14:textId="2989258B" w:rsidR="4CE56B27" w:rsidRDefault="4CE56B27" w:rsidP="066B80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4AB1C7E8" w14:textId="30E2BCFF" w:rsidR="4CE56B27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the premier membership association for educators and education leaders engaged in improving learning and teaching by advancing the effective use of technology in PK-12 and teacher education.</w:t>
            </w:r>
          </w:p>
        </w:tc>
      </w:tr>
      <w:tr w:rsidR="066B80C1" w14:paraId="208E375D" w14:textId="77777777" w:rsidTr="066B80C1">
        <w:tc>
          <w:tcPr>
            <w:tcW w:w="1890" w:type="dxa"/>
          </w:tcPr>
          <w:p w14:paraId="7E1AAF1D" w14:textId="1C890D31" w:rsidR="066B80C1" w:rsidRDefault="066B80C1" w:rsidP="066B80C1">
            <w:pPr>
              <w:spacing w:line="259" w:lineRule="auto"/>
            </w:pPr>
            <w:r>
              <w:t>Educational Technology and Management Academy (ETMA)</w:t>
            </w:r>
          </w:p>
        </w:tc>
        <w:tc>
          <w:tcPr>
            <w:tcW w:w="3210" w:type="dxa"/>
          </w:tcPr>
          <w:p w14:paraId="12F2FACA" w14:textId="210C03F2" w:rsidR="066B80C1" w:rsidRDefault="00D54C64" w:rsidP="066B80C1">
            <w:pPr>
              <w:spacing w:line="259" w:lineRule="auto"/>
            </w:pPr>
            <w:hyperlink r:id="rId10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https://etma-india.in/</w:t>
              </w:r>
            </w:hyperlink>
          </w:p>
          <w:p w14:paraId="28F7A80F" w14:textId="00FF49A1" w:rsidR="066B80C1" w:rsidRDefault="066B80C1" w:rsidP="066B80C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D541680" w14:textId="4EA4B94C" w:rsidR="066B80C1" w:rsidRDefault="066B80C1" w:rsidP="066B80C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0B31A9AA" w14:textId="60669116" w:rsidR="066B80C1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a non-profit trust organization, pioneering research-based innovation in improving quality of education at all levels.</w:t>
            </w:r>
          </w:p>
        </w:tc>
      </w:tr>
      <w:tr w:rsidR="066B80C1" w14:paraId="4ED2807D" w14:textId="77777777" w:rsidTr="066B80C1">
        <w:tc>
          <w:tcPr>
            <w:tcW w:w="1890" w:type="dxa"/>
          </w:tcPr>
          <w:p w14:paraId="24AE4AB4" w14:textId="73DC3769" w:rsidR="066B80C1" w:rsidRDefault="066B80C1" w:rsidP="066B80C1">
            <w:pPr>
              <w:spacing w:line="259" w:lineRule="auto"/>
            </w:pPr>
            <w:r>
              <w:t>Noodle</w:t>
            </w:r>
          </w:p>
        </w:tc>
        <w:tc>
          <w:tcPr>
            <w:tcW w:w="3210" w:type="dxa"/>
          </w:tcPr>
          <w:p w14:paraId="7069C144" w14:textId="2688FA02" w:rsidR="066B80C1" w:rsidRDefault="00D54C64" w:rsidP="066B80C1">
            <w:pPr>
              <w:spacing w:line="259" w:lineRule="auto"/>
            </w:pPr>
            <w:hyperlink r:id="rId11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https://www.noodle.com/home</w:t>
              </w:r>
            </w:hyperlink>
          </w:p>
        </w:tc>
        <w:tc>
          <w:tcPr>
            <w:tcW w:w="4260" w:type="dxa"/>
          </w:tcPr>
          <w:p w14:paraId="4EE63890" w14:textId="18DDFA0E" w:rsidR="066B80C1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Helps people find the perfect educational opportunity, from graduate degrees to weekend classes.</w:t>
            </w:r>
          </w:p>
        </w:tc>
      </w:tr>
      <w:tr w:rsidR="066B80C1" w14:paraId="523AC325" w14:textId="77777777" w:rsidTr="066B80C1">
        <w:tc>
          <w:tcPr>
            <w:tcW w:w="1890" w:type="dxa"/>
          </w:tcPr>
          <w:p w14:paraId="46F73A41" w14:textId="0B184E73" w:rsidR="066B80C1" w:rsidRDefault="066B80C1" w:rsidP="066B80C1">
            <w:pPr>
              <w:spacing w:line="259" w:lineRule="auto"/>
            </w:pPr>
            <w:r>
              <w:t>Beyond 12</w:t>
            </w:r>
          </w:p>
        </w:tc>
        <w:tc>
          <w:tcPr>
            <w:tcW w:w="3210" w:type="dxa"/>
          </w:tcPr>
          <w:p w14:paraId="68C59954" w14:textId="26D4EFA6" w:rsidR="066B80C1" w:rsidRDefault="00D54C64" w:rsidP="066B80C1">
            <w:pPr>
              <w:spacing w:line="259" w:lineRule="auto"/>
            </w:pPr>
            <w:hyperlink r:id="rId12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https://beyond12.org/</w:t>
              </w:r>
            </w:hyperlink>
          </w:p>
        </w:tc>
        <w:tc>
          <w:tcPr>
            <w:tcW w:w="4260" w:type="dxa"/>
          </w:tcPr>
          <w:p w14:paraId="0F95F8CE" w14:textId="028C7C95" w:rsidR="066B80C1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A national nonprofit organization that was founded in 2009 to increase the number of traditionally underserved students who earn a college degree.</w:t>
            </w:r>
          </w:p>
        </w:tc>
      </w:tr>
      <w:tr w:rsidR="066B80C1" w14:paraId="607D1D68" w14:textId="77777777" w:rsidTr="066B80C1">
        <w:tc>
          <w:tcPr>
            <w:tcW w:w="1890" w:type="dxa"/>
          </w:tcPr>
          <w:p w14:paraId="3E2AAC00" w14:textId="2DC26AF6" w:rsidR="066B80C1" w:rsidRDefault="066B80C1" w:rsidP="066B80C1">
            <w:pPr>
              <w:spacing w:line="259" w:lineRule="auto"/>
            </w:pPr>
            <w:r>
              <w:t>Innovations for Learning</w:t>
            </w:r>
          </w:p>
        </w:tc>
        <w:tc>
          <w:tcPr>
            <w:tcW w:w="3210" w:type="dxa"/>
          </w:tcPr>
          <w:p w14:paraId="3EF75630" w14:textId="1171F74A" w:rsidR="066B80C1" w:rsidRDefault="00D54C64" w:rsidP="066B80C1">
            <w:pPr>
              <w:spacing w:line="259" w:lineRule="auto"/>
            </w:pPr>
            <w:hyperlink r:id="rId13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http://www.innovationsforlearning.org/</w:t>
              </w:r>
            </w:hyperlink>
          </w:p>
        </w:tc>
        <w:tc>
          <w:tcPr>
            <w:tcW w:w="4260" w:type="dxa"/>
          </w:tcPr>
          <w:p w14:paraId="0D83B7ED" w14:textId="372C4B5C" w:rsidR="066B80C1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Nonprofit focused on improving literacy instruction in the primary grades.</w:t>
            </w:r>
          </w:p>
        </w:tc>
      </w:tr>
      <w:tr w:rsidR="066B80C1" w14:paraId="5FCB4111" w14:textId="77777777" w:rsidTr="066B80C1">
        <w:tc>
          <w:tcPr>
            <w:tcW w:w="1890" w:type="dxa"/>
          </w:tcPr>
          <w:p w14:paraId="566752D4" w14:textId="5CD9E57C" w:rsidR="066B80C1" w:rsidRDefault="066B80C1" w:rsidP="066B80C1">
            <w:pPr>
              <w:spacing w:line="259" w:lineRule="auto"/>
            </w:pPr>
            <w:proofErr w:type="spellStart"/>
            <w:r>
              <w:t>DonorsChoose</w:t>
            </w:r>
            <w:proofErr w:type="spellEnd"/>
          </w:p>
        </w:tc>
        <w:tc>
          <w:tcPr>
            <w:tcW w:w="3210" w:type="dxa"/>
          </w:tcPr>
          <w:p w14:paraId="2FB2BA97" w14:textId="2A0831E5" w:rsidR="066B80C1" w:rsidRDefault="00D54C64" w:rsidP="066B80C1">
            <w:pPr>
              <w:spacing w:line="259" w:lineRule="auto"/>
            </w:pPr>
            <w:hyperlink r:id="rId14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http://www.donorschoose.org/</w:t>
              </w:r>
            </w:hyperlink>
          </w:p>
          <w:p w14:paraId="7359FA17" w14:textId="778152FA" w:rsidR="066B80C1" w:rsidRDefault="066B80C1" w:rsidP="066B80C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46BD7875" w14:textId="1BA6ECA5" w:rsidR="066B80C1" w:rsidRDefault="066B80C1" w:rsidP="066B80C1">
            <w:pPr>
              <w:rPr>
                <w:rFonts w:eastAsiaTheme="minorEastAsia"/>
                <w:color w:val="333333"/>
              </w:rPr>
            </w:pPr>
            <w:r w:rsidRPr="066B80C1">
              <w:rPr>
                <w:rFonts w:eastAsiaTheme="minorEastAsia"/>
                <w:color w:val="333333"/>
              </w:rPr>
              <w:t>Easy to help classrooms in need. Public school teachers post classroom project requests which range from pencils for poetry to microscopes for mitochondria.</w:t>
            </w:r>
          </w:p>
        </w:tc>
      </w:tr>
      <w:tr w:rsidR="066B80C1" w14:paraId="242CB5B2" w14:textId="77777777" w:rsidTr="066B80C1">
        <w:tc>
          <w:tcPr>
            <w:tcW w:w="1890" w:type="dxa"/>
          </w:tcPr>
          <w:p w14:paraId="706D669C" w14:textId="44B6867D" w:rsidR="066B80C1" w:rsidRDefault="066B80C1" w:rsidP="066B80C1">
            <w:pPr>
              <w:spacing w:line="259" w:lineRule="auto"/>
            </w:pPr>
            <w:r>
              <w:t>Adopt-a-Classroom</w:t>
            </w:r>
          </w:p>
        </w:tc>
        <w:tc>
          <w:tcPr>
            <w:tcW w:w="3210" w:type="dxa"/>
          </w:tcPr>
          <w:p w14:paraId="62042E28" w14:textId="5DDE56E9" w:rsidR="066B80C1" w:rsidRDefault="00D54C64" w:rsidP="066B80C1">
            <w:pPr>
              <w:spacing w:line="259" w:lineRule="auto"/>
            </w:pPr>
            <w:hyperlink r:id="rId15">
              <w:r w:rsidR="066B80C1" w:rsidRPr="066B80C1">
                <w:rPr>
                  <w:rStyle w:val="Hyperlink"/>
                  <w:rFonts w:ascii="Calibri" w:eastAsia="Calibri" w:hAnsi="Calibri" w:cs="Calibri"/>
                </w:rPr>
                <w:t>http://www.adoptaclassroom.org/</w:t>
              </w:r>
            </w:hyperlink>
          </w:p>
          <w:p w14:paraId="218D52D5" w14:textId="4B5D0C8E" w:rsidR="066B80C1" w:rsidRDefault="066B80C1" w:rsidP="066B80C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0" w:type="dxa"/>
          </w:tcPr>
          <w:p w14:paraId="2A1C8EFF" w14:textId="4A2F774E" w:rsidR="066B80C1" w:rsidRDefault="066B80C1" w:rsidP="066B80C1">
            <w:pPr>
              <w:rPr>
                <w:rFonts w:eastAsiaTheme="minorEastAsia"/>
                <w:color w:val="00B050"/>
              </w:rPr>
            </w:pPr>
            <w:r w:rsidRPr="066B80C1">
              <w:rPr>
                <w:rFonts w:eastAsiaTheme="minorEastAsia"/>
                <w:color w:val="333333"/>
              </w:rPr>
              <w:t>Connects donors with teachers to be classroom champions</w:t>
            </w:r>
            <w:r w:rsidRPr="066B80C1">
              <w:rPr>
                <w:rFonts w:eastAsiaTheme="minorEastAsia"/>
                <w:color w:val="00B050"/>
              </w:rPr>
              <w:t>.</w:t>
            </w:r>
          </w:p>
        </w:tc>
      </w:tr>
    </w:tbl>
    <w:p w14:paraId="6627B6B1" w14:textId="0FC6460D" w:rsidR="4CE56B27" w:rsidRDefault="4CE56B27" w:rsidP="4CE56B27"/>
    <w:sectPr w:rsidR="4CE5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0C489"/>
    <w:rsid w:val="00D54C64"/>
    <w:rsid w:val="066B80C1"/>
    <w:rsid w:val="1B60C489"/>
    <w:rsid w:val="4CE5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C489"/>
  <w15:chartTrackingRefBased/>
  <w15:docId w15:val="{CF31CD47-D75F-4CE9-B80D-74C0A3D5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c.org/" TargetMode="External"/><Relationship Id="rId13" Type="http://schemas.openxmlformats.org/officeDocument/2006/relationships/hyperlink" Target="http://www.innovationsforlearning.org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hanacademy.org/" TargetMode="External"/><Relationship Id="rId12" Type="http://schemas.openxmlformats.org/officeDocument/2006/relationships/hyperlink" Target="https://beyond12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odle.com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optaclassroom.org/" TargetMode="External"/><Relationship Id="rId10" Type="http://schemas.openxmlformats.org/officeDocument/2006/relationships/hyperlink" Target="https://etma-india.in/" TargetMode="External"/><Relationship Id="rId4" Type="http://schemas.openxmlformats.org/officeDocument/2006/relationships/styles" Target="styles.xml"/><Relationship Id="rId9" Type="http://schemas.openxmlformats.org/officeDocument/2006/relationships/hyperlink" Target="http://iste.org/" TargetMode="External"/><Relationship Id="rId14" Type="http://schemas.openxmlformats.org/officeDocument/2006/relationships/hyperlink" Target="http://www.donorschoo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bf8010-a4a9-493d-818d-34804ec9f210">
      <UserInfo>
        <DisplayName>Hotch, Debra</DisplayName>
        <AccountId>15</AccountId>
        <AccountType/>
      </UserInfo>
      <UserInfo>
        <DisplayName>Streed, David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F0C00CECCBC4A8FCDF3ED78A6E2B8" ma:contentTypeVersion="6" ma:contentTypeDescription="Create a new document." ma:contentTypeScope="" ma:versionID="fa22f2e4659a5e9432810fe18609a75c">
  <xsd:schema xmlns:xsd="http://www.w3.org/2001/XMLSchema" xmlns:xs="http://www.w3.org/2001/XMLSchema" xmlns:p="http://schemas.microsoft.com/office/2006/metadata/properties" xmlns:ns2="b210fd80-5cdd-4a16-bb65-3ce2d457fdf3" xmlns:ns3="b4bf8010-a4a9-493d-818d-34804ec9f210" targetNamespace="http://schemas.microsoft.com/office/2006/metadata/properties" ma:root="true" ma:fieldsID="ec9d568c42251414b7379930dfc6615c" ns2:_="" ns3:_="">
    <xsd:import namespace="b210fd80-5cdd-4a16-bb65-3ce2d457fdf3"/>
    <xsd:import namespace="b4bf8010-a4a9-493d-818d-34804ec9f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0fd80-5cdd-4a16-bb65-3ce2d457f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8010-a4a9-493d-818d-34804ec9f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A69A0-A7A5-49DC-97F5-F85FDD024FC6}">
  <ds:schemaRefs>
    <ds:schemaRef ds:uri="http://schemas.microsoft.com/office/2006/metadata/properties"/>
    <ds:schemaRef ds:uri="http://schemas.microsoft.com/office/infopath/2007/PartnerControls"/>
    <ds:schemaRef ds:uri="b4bf8010-a4a9-493d-818d-34804ec9f210"/>
  </ds:schemaRefs>
</ds:datastoreItem>
</file>

<file path=customXml/itemProps2.xml><?xml version="1.0" encoding="utf-8"?>
<ds:datastoreItem xmlns:ds="http://schemas.openxmlformats.org/officeDocument/2006/customXml" ds:itemID="{B9CC130C-A5B9-4B12-B2E2-B412CE1C0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1F58D-D1EA-4B72-A934-BAC6DF91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0fd80-5cdd-4a16-bb65-3ce2d457fdf3"/>
    <ds:schemaRef ds:uri="b4bf8010-a4a9-493d-818d-34804ec9f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Eliza</dc:creator>
  <cp:keywords/>
  <dc:description/>
  <cp:lastModifiedBy>Streed, David</cp:lastModifiedBy>
  <cp:revision>2</cp:revision>
  <dcterms:created xsi:type="dcterms:W3CDTF">2019-11-20T20:21:00Z</dcterms:created>
  <dcterms:modified xsi:type="dcterms:W3CDTF">2019-11-20T21:53:00Z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0x010100E93F0C00CECCBC4A8FCDF3ED78A6E2B8</vt:lpwstr>
  </property>
</Properties>
</file>