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BC6FE" w14:textId="42494D97" w:rsidR="00CF44B8" w:rsidRDefault="00CF44B8" w:rsidP="00CF44B8">
      <w:pPr>
        <w:spacing w:before="100" w:beforeAutospacing="1" w:after="100" w:afterAutospacing="1" w:line="240" w:lineRule="auto"/>
        <w:outlineLvl w:val="0"/>
        <w:rPr>
          <w:rFonts w:ascii="Garamond" w:eastAsia="Times New Roman" w:hAnsi="Garamond" w:cs="Times New Roman"/>
          <w:b/>
          <w:bCs/>
          <w:kern w:val="36"/>
          <w:sz w:val="36"/>
          <w:szCs w:val="36"/>
        </w:rPr>
      </w:pPr>
      <w:r w:rsidRPr="00CF44B8">
        <w:rPr>
          <w:rFonts w:ascii="Garamond" w:eastAsia="Times New Roman" w:hAnsi="Garamond" w:cs="Times New Roman"/>
          <w:b/>
          <w:bCs/>
          <w:kern w:val="36"/>
          <w:sz w:val="36"/>
          <w:szCs w:val="36"/>
        </w:rPr>
        <w:t>Tips</w:t>
      </w:r>
      <w:r w:rsidR="005F35E9">
        <w:rPr>
          <w:rFonts w:ascii="Garamond" w:eastAsia="Times New Roman" w:hAnsi="Garamond" w:cs="Times New Roman"/>
          <w:b/>
          <w:bCs/>
          <w:kern w:val="36"/>
          <w:sz w:val="36"/>
          <w:szCs w:val="36"/>
        </w:rPr>
        <w:t xml:space="preserve"> for</w:t>
      </w:r>
      <w:r w:rsidRPr="00CF44B8">
        <w:rPr>
          <w:rFonts w:ascii="Garamond" w:eastAsia="Times New Roman" w:hAnsi="Garamond" w:cs="Times New Roman"/>
          <w:b/>
          <w:bCs/>
          <w:kern w:val="36"/>
          <w:sz w:val="36"/>
          <w:szCs w:val="36"/>
        </w:rPr>
        <w:t xml:space="preserve"> </w:t>
      </w:r>
      <w:r w:rsidR="00347E16">
        <w:rPr>
          <w:rFonts w:ascii="Garamond" w:eastAsia="Times New Roman" w:hAnsi="Garamond" w:cs="Times New Roman"/>
          <w:b/>
          <w:bCs/>
          <w:kern w:val="36"/>
          <w:sz w:val="36"/>
          <w:szCs w:val="36"/>
        </w:rPr>
        <w:t xml:space="preserve">Virtual </w:t>
      </w:r>
      <w:r w:rsidR="005F35E9" w:rsidRPr="00CF44B8">
        <w:rPr>
          <w:rFonts w:ascii="Garamond" w:eastAsia="Times New Roman" w:hAnsi="Garamond" w:cs="Times New Roman"/>
          <w:b/>
          <w:bCs/>
          <w:kern w:val="36"/>
          <w:sz w:val="36"/>
          <w:szCs w:val="36"/>
        </w:rPr>
        <w:t>Career</w:t>
      </w:r>
      <w:r w:rsidR="005F35E9">
        <w:rPr>
          <w:rFonts w:ascii="Garamond" w:eastAsia="Times New Roman" w:hAnsi="Garamond" w:cs="Times New Roman"/>
          <w:b/>
          <w:bCs/>
          <w:kern w:val="36"/>
          <w:sz w:val="36"/>
          <w:szCs w:val="36"/>
        </w:rPr>
        <w:t xml:space="preserve"> </w:t>
      </w:r>
      <w:r w:rsidR="00674A4A">
        <w:rPr>
          <w:rFonts w:ascii="Garamond" w:eastAsia="Times New Roman" w:hAnsi="Garamond" w:cs="Times New Roman"/>
          <w:b/>
          <w:bCs/>
          <w:kern w:val="36"/>
          <w:sz w:val="36"/>
          <w:szCs w:val="36"/>
        </w:rPr>
        <w:t xml:space="preserve">Expos and </w:t>
      </w:r>
      <w:r w:rsidR="005F35E9">
        <w:rPr>
          <w:rFonts w:ascii="Garamond" w:eastAsia="Times New Roman" w:hAnsi="Garamond" w:cs="Times New Roman"/>
          <w:b/>
          <w:bCs/>
          <w:kern w:val="36"/>
          <w:sz w:val="36"/>
          <w:szCs w:val="36"/>
        </w:rPr>
        <w:t xml:space="preserve">Job </w:t>
      </w:r>
      <w:r w:rsidR="005F35E9" w:rsidRPr="00CF44B8">
        <w:rPr>
          <w:rFonts w:ascii="Garamond" w:eastAsia="Times New Roman" w:hAnsi="Garamond" w:cs="Times New Roman"/>
          <w:b/>
          <w:bCs/>
          <w:kern w:val="36"/>
          <w:sz w:val="36"/>
          <w:szCs w:val="36"/>
        </w:rPr>
        <w:t>Fair</w:t>
      </w:r>
      <w:r w:rsidR="005F35E9">
        <w:rPr>
          <w:rFonts w:ascii="Garamond" w:eastAsia="Times New Roman" w:hAnsi="Garamond" w:cs="Times New Roman"/>
          <w:b/>
          <w:bCs/>
          <w:kern w:val="36"/>
          <w:sz w:val="36"/>
          <w:szCs w:val="36"/>
        </w:rPr>
        <w:t>s</w:t>
      </w:r>
    </w:p>
    <w:p w14:paraId="30699452" w14:textId="68E35741" w:rsidR="00877913" w:rsidRPr="00877913" w:rsidRDefault="00877913" w:rsidP="00877913">
      <w:pPr>
        <w:spacing w:before="100" w:beforeAutospacing="1" w:after="100" w:afterAutospacing="1" w:line="240" w:lineRule="auto"/>
        <w:outlineLvl w:val="0"/>
        <w:rPr>
          <w:rFonts w:ascii="Garamond" w:eastAsia="Times New Roman" w:hAnsi="Garamond" w:cs="Times New Roman"/>
          <w:b/>
          <w:bCs/>
          <w:kern w:val="36"/>
          <w:sz w:val="24"/>
          <w:szCs w:val="24"/>
        </w:rPr>
      </w:pPr>
      <w:r w:rsidRPr="00877913">
        <w:rPr>
          <w:rFonts w:ascii="Garamond" w:eastAsia="Times New Roman" w:hAnsi="Garamond" w:cs="Times New Roman"/>
          <w:b/>
          <w:bCs/>
          <w:kern w:val="36"/>
          <w:sz w:val="24"/>
          <w:szCs w:val="24"/>
        </w:rPr>
        <w:t>Adapted from tips from Faculty of Arts and Sciences</w:t>
      </w:r>
    </w:p>
    <w:p w14:paraId="064DE5E7" w14:textId="77777777" w:rsidR="00CF44B8" w:rsidRPr="00CF44B8" w:rsidRDefault="00CF44B8" w:rsidP="00CF44B8">
      <w:pPr>
        <w:spacing w:before="100" w:beforeAutospacing="1" w:after="100" w:afterAutospacing="1" w:line="240" w:lineRule="auto"/>
        <w:outlineLvl w:val="1"/>
        <w:rPr>
          <w:rFonts w:ascii="Garamond" w:eastAsia="Times New Roman" w:hAnsi="Garamond" w:cs="Times New Roman"/>
          <w:b/>
          <w:bCs/>
          <w:sz w:val="28"/>
          <w:szCs w:val="28"/>
        </w:rPr>
      </w:pPr>
      <w:r w:rsidRPr="00CF44B8">
        <w:rPr>
          <w:rFonts w:ascii="Garamond" w:eastAsia="Times New Roman" w:hAnsi="Garamond" w:cs="Times New Roman"/>
          <w:b/>
          <w:bCs/>
          <w:sz w:val="28"/>
          <w:szCs w:val="28"/>
        </w:rPr>
        <w:t xml:space="preserve">Before the Fair </w:t>
      </w:r>
    </w:p>
    <w:p w14:paraId="75798A7C" w14:textId="65929F0E" w:rsidR="00CF44B8" w:rsidRDefault="00CF44B8" w:rsidP="00CF44B8">
      <w:pPr>
        <w:numPr>
          <w:ilvl w:val="0"/>
          <w:numId w:val="1"/>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Know who will be there.</w:t>
      </w:r>
      <w:r w:rsidRPr="00CF44B8">
        <w:rPr>
          <w:rFonts w:ascii="Garamond" w:eastAsia="Times New Roman" w:hAnsi="Garamond" w:cs="Times New Roman"/>
          <w:sz w:val="24"/>
          <w:szCs w:val="24"/>
        </w:rPr>
        <w:t xml:space="preserve"> Look over the list of attendees and identify organizations you are most interested in pursuing. Find out what you can about the </w:t>
      </w:r>
      <w:r w:rsidR="005F35E9">
        <w:rPr>
          <w:rFonts w:ascii="Garamond" w:eastAsia="Times New Roman" w:hAnsi="Garamond" w:cs="Times New Roman"/>
          <w:sz w:val="24"/>
          <w:szCs w:val="24"/>
        </w:rPr>
        <w:t>organizations</w:t>
      </w:r>
      <w:r w:rsidRPr="00CF44B8">
        <w:rPr>
          <w:rFonts w:ascii="Garamond" w:eastAsia="Times New Roman" w:hAnsi="Garamond" w:cs="Times New Roman"/>
          <w:sz w:val="24"/>
          <w:szCs w:val="24"/>
        </w:rPr>
        <w:t xml:space="preserve"> that interest you and what they do.  </w:t>
      </w:r>
    </w:p>
    <w:p w14:paraId="44ECBD45" w14:textId="0B11AF4E" w:rsidR="001671A7" w:rsidRPr="00CF44B8" w:rsidRDefault="001671A7" w:rsidP="00CF44B8">
      <w:pPr>
        <w:numPr>
          <w:ilvl w:val="0"/>
          <w:numId w:val="1"/>
        </w:numPr>
        <w:spacing w:before="100" w:beforeAutospacing="1" w:after="100" w:afterAutospacing="1" w:line="240" w:lineRule="auto"/>
        <w:rPr>
          <w:rFonts w:ascii="Garamond" w:eastAsia="Times New Roman" w:hAnsi="Garamond" w:cs="Times New Roman"/>
          <w:sz w:val="24"/>
          <w:szCs w:val="24"/>
        </w:rPr>
      </w:pPr>
      <w:r>
        <w:rPr>
          <w:rFonts w:ascii="Garamond" w:eastAsia="Times New Roman" w:hAnsi="Garamond" w:cs="Times New Roman"/>
          <w:b/>
          <w:bCs/>
          <w:sz w:val="24"/>
          <w:szCs w:val="24"/>
        </w:rPr>
        <w:t>Register for sessions you know you will attend.</w:t>
      </w:r>
    </w:p>
    <w:p w14:paraId="2F0EFAD3" w14:textId="680E827B" w:rsidR="00E47CD3" w:rsidRPr="00CF44B8" w:rsidRDefault="00E47CD3" w:rsidP="00E47CD3">
      <w:pPr>
        <w:numPr>
          <w:ilvl w:val="0"/>
          <w:numId w:val="1"/>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Cast a wide net! </w:t>
      </w:r>
      <w:r w:rsidRPr="00CF44B8">
        <w:rPr>
          <w:rFonts w:ascii="Garamond" w:eastAsia="Times New Roman" w:hAnsi="Garamond" w:cs="Times New Roman"/>
          <w:sz w:val="24"/>
          <w:szCs w:val="24"/>
        </w:rPr>
        <w:t xml:space="preserve">The fair is a great chance to </w:t>
      </w:r>
      <w:proofErr w:type="gramStart"/>
      <w:r w:rsidRPr="00CF44B8">
        <w:rPr>
          <w:rFonts w:ascii="Garamond" w:eastAsia="Times New Roman" w:hAnsi="Garamond" w:cs="Times New Roman"/>
          <w:sz w:val="24"/>
          <w:szCs w:val="24"/>
        </w:rPr>
        <w:t>compare and contrast</w:t>
      </w:r>
      <w:proofErr w:type="gramEnd"/>
      <w:r w:rsidRPr="00CF44B8">
        <w:rPr>
          <w:rFonts w:ascii="Garamond" w:eastAsia="Times New Roman" w:hAnsi="Garamond" w:cs="Times New Roman"/>
          <w:sz w:val="24"/>
          <w:szCs w:val="24"/>
        </w:rPr>
        <w:t xml:space="preserve"> many opportunities in a relatively short time</w:t>
      </w:r>
      <w:r>
        <w:rPr>
          <w:rFonts w:ascii="Garamond" w:eastAsia="Times New Roman" w:hAnsi="Garamond" w:cs="Times New Roman"/>
          <w:sz w:val="24"/>
          <w:szCs w:val="24"/>
        </w:rPr>
        <w:t xml:space="preserve">. </w:t>
      </w:r>
      <w:r w:rsidRPr="00CF44B8">
        <w:rPr>
          <w:rFonts w:ascii="Garamond" w:eastAsia="Times New Roman" w:hAnsi="Garamond" w:cs="Times New Roman"/>
          <w:sz w:val="24"/>
          <w:szCs w:val="24"/>
        </w:rPr>
        <w:t xml:space="preserve">It is also a chance to practice talking to new people in a professional setting, a lifelong skill that you will need in </w:t>
      </w:r>
      <w:r w:rsidRPr="00CF44B8">
        <w:rPr>
          <w:rFonts w:ascii="Garamond" w:eastAsia="Times New Roman" w:hAnsi="Garamond" w:cs="Times New Roman"/>
          <w:i/>
          <w:iCs/>
          <w:sz w:val="24"/>
          <w:szCs w:val="24"/>
        </w:rPr>
        <w:t>any</w:t>
      </w:r>
      <w:r w:rsidRPr="00CF44B8">
        <w:rPr>
          <w:rFonts w:ascii="Garamond" w:eastAsia="Times New Roman" w:hAnsi="Garamond" w:cs="Times New Roman"/>
          <w:sz w:val="24"/>
          <w:szCs w:val="24"/>
        </w:rPr>
        <w:t xml:space="preserve"> future job search or career. </w:t>
      </w:r>
    </w:p>
    <w:p w14:paraId="52C2A065" w14:textId="7A40FA27" w:rsidR="00CF44B8" w:rsidRPr="00CF44B8" w:rsidRDefault="00CF44B8" w:rsidP="00CF44B8">
      <w:pPr>
        <w:numPr>
          <w:ilvl w:val="0"/>
          <w:numId w:val="1"/>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Know what you will say about yourself, your skills, and what you can bring to the company. </w:t>
      </w:r>
      <w:r w:rsidRPr="00CF44B8">
        <w:rPr>
          <w:rFonts w:ascii="Garamond" w:eastAsia="Times New Roman" w:hAnsi="Garamond" w:cs="Times New Roman"/>
          <w:sz w:val="24"/>
          <w:szCs w:val="24"/>
        </w:rPr>
        <w:t xml:space="preserve">Describe specific experiences where you demonstrated your strengths; examples will make you a stronger candidate. </w:t>
      </w:r>
      <w:r w:rsidR="004171F5">
        <w:rPr>
          <w:rFonts w:ascii="Garamond" w:eastAsia="Times New Roman" w:hAnsi="Garamond" w:cs="Times New Roman"/>
          <w:sz w:val="24"/>
          <w:szCs w:val="24"/>
        </w:rPr>
        <w:t xml:space="preserve">If </w:t>
      </w:r>
      <w:proofErr w:type="gramStart"/>
      <w:r w:rsidR="004171F5">
        <w:rPr>
          <w:rFonts w:ascii="Garamond" w:eastAsia="Times New Roman" w:hAnsi="Garamond" w:cs="Times New Roman"/>
          <w:sz w:val="24"/>
          <w:szCs w:val="24"/>
        </w:rPr>
        <w:t>it’s</w:t>
      </w:r>
      <w:proofErr w:type="gramEnd"/>
      <w:r w:rsidR="004171F5">
        <w:rPr>
          <w:rFonts w:ascii="Garamond" w:eastAsia="Times New Roman" w:hAnsi="Garamond" w:cs="Times New Roman"/>
          <w:sz w:val="24"/>
          <w:szCs w:val="24"/>
        </w:rPr>
        <w:t xml:space="preserve"> a new area or type of company, think about asking about the workplace or organizational culture. Check </w:t>
      </w:r>
      <w:hyperlink r:id="rId5" w:history="1">
        <w:r w:rsidR="004171F5" w:rsidRPr="000361E8">
          <w:rPr>
            <w:rStyle w:val="Hyperlink"/>
            <w:rFonts w:ascii="Garamond" w:eastAsia="Times New Roman" w:hAnsi="Garamond" w:cs="Times New Roman"/>
            <w:sz w:val="24"/>
            <w:szCs w:val="24"/>
          </w:rPr>
          <w:t>here for sample questions</w:t>
        </w:r>
      </w:hyperlink>
      <w:r w:rsidR="004171F5">
        <w:rPr>
          <w:rFonts w:ascii="Garamond" w:eastAsia="Times New Roman" w:hAnsi="Garamond" w:cs="Times New Roman"/>
          <w:sz w:val="24"/>
          <w:szCs w:val="24"/>
        </w:rPr>
        <w:t>.</w:t>
      </w:r>
    </w:p>
    <w:p w14:paraId="0F902B85" w14:textId="2287EFB0" w:rsidR="00CF44B8" w:rsidRDefault="00CF44B8" w:rsidP="00CF44B8">
      <w:pPr>
        <w:numPr>
          <w:ilvl w:val="0"/>
          <w:numId w:val="1"/>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Prepare your resume. </w:t>
      </w:r>
      <w:r w:rsidRPr="00CF44B8">
        <w:rPr>
          <w:rFonts w:ascii="Garamond" w:eastAsia="Times New Roman" w:hAnsi="Garamond" w:cs="Times New Roman"/>
          <w:sz w:val="24"/>
          <w:szCs w:val="24"/>
        </w:rPr>
        <w:t xml:space="preserve">Update your resume, and make sure that it highlights your most marketable skills. While you may update your resume before submitting a formal application, at this stage your resume is an important tool for the employer to remember you. </w:t>
      </w:r>
    </w:p>
    <w:p w14:paraId="6902E455" w14:textId="1FF7BD7D" w:rsidR="00E47CD3" w:rsidRPr="00E47CD3" w:rsidRDefault="00907B01" w:rsidP="00E47CD3">
      <w:pPr>
        <w:numPr>
          <w:ilvl w:val="0"/>
          <w:numId w:val="1"/>
        </w:numPr>
        <w:spacing w:before="100" w:beforeAutospacing="1" w:after="100" w:afterAutospacing="1" w:line="240" w:lineRule="auto"/>
        <w:rPr>
          <w:rFonts w:ascii="Garamond" w:eastAsia="Times New Roman" w:hAnsi="Garamond" w:cs="Times New Roman"/>
          <w:sz w:val="24"/>
          <w:szCs w:val="24"/>
        </w:rPr>
      </w:pPr>
      <w:r>
        <w:rPr>
          <w:rFonts w:ascii="Garamond" w:eastAsia="Times New Roman" w:hAnsi="Garamond" w:cs="Times New Roman"/>
          <w:b/>
          <w:bCs/>
          <w:sz w:val="24"/>
          <w:szCs w:val="24"/>
        </w:rPr>
        <w:t>Submit your resume to the Resume Book when you register for the Expo/Fair.</w:t>
      </w:r>
      <w:r>
        <w:rPr>
          <w:rFonts w:ascii="Garamond" w:eastAsia="Times New Roman" w:hAnsi="Garamond" w:cs="Times New Roman"/>
          <w:sz w:val="24"/>
          <w:szCs w:val="24"/>
        </w:rPr>
        <w:t xml:space="preserve"> If you miss the Resume Book, simply email your resume to </w:t>
      </w:r>
      <w:r w:rsidR="00497F3D">
        <w:rPr>
          <w:rFonts w:ascii="Garamond" w:eastAsia="Times New Roman" w:hAnsi="Garamond" w:cs="Times New Roman"/>
          <w:sz w:val="24"/>
          <w:szCs w:val="24"/>
        </w:rPr>
        <w:t>employers of interest.</w:t>
      </w:r>
    </w:p>
    <w:p w14:paraId="0B8615CB" w14:textId="584EEC75" w:rsidR="00CF44B8" w:rsidRPr="00CF44B8" w:rsidRDefault="00CF44B8" w:rsidP="00CF44B8">
      <w:pPr>
        <w:spacing w:before="100" w:beforeAutospacing="1" w:after="100" w:afterAutospacing="1" w:line="240" w:lineRule="auto"/>
        <w:outlineLvl w:val="1"/>
        <w:rPr>
          <w:rFonts w:ascii="Garamond" w:eastAsia="Times New Roman" w:hAnsi="Garamond" w:cs="Times New Roman"/>
          <w:b/>
          <w:bCs/>
          <w:sz w:val="28"/>
          <w:szCs w:val="28"/>
        </w:rPr>
      </w:pPr>
      <w:r w:rsidRPr="00CF44B8">
        <w:rPr>
          <w:rFonts w:ascii="Garamond" w:eastAsia="Times New Roman" w:hAnsi="Garamond" w:cs="Times New Roman"/>
          <w:b/>
          <w:bCs/>
          <w:sz w:val="28"/>
          <w:szCs w:val="28"/>
        </w:rPr>
        <w:t xml:space="preserve">At the Fair </w:t>
      </w:r>
    </w:p>
    <w:p w14:paraId="6F56D527" w14:textId="63CFF814" w:rsidR="00633AE5" w:rsidRPr="0062018A" w:rsidRDefault="00497F3D" w:rsidP="0016480A">
      <w:pPr>
        <w:numPr>
          <w:ilvl w:val="0"/>
          <w:numId w:val="2"/>
        </w:numPr>
        <w:spacing w:before="100" w:beforeAutospacing="1" w:after="100" w:afterAutospacing="1" w:line="240" w:lineRule="auto"/>
        <w:rPr>
          <w:rFonts w:ascii="Garamond" w:eastAsia="Times New Roman" w:hAnsi="Garamond" w:cs="Times New Roman"/>
          <w:sz w:val="24"/>
          <w:szCs w:val="24"/>
        </w:rPr>
      </w:pPr>
      <w:r w:rsidRPr="0016480A">
        <w:rPr>
          <w:rFonts w:ascii="Garamond" w:eastAsia="Times New Roman" w:hAnsi="Garamond" w:cs="Times New Roman"/>
          <w:b/>
          <w:bCs/>
          <w:sz w:val="24"/>
          <w:szCs w:val="24"/>
        </w:rPr>
        <w:t>Be on time</w:t>
      </w:r>
      <w:r w:rsidR="00633AE5">
        <w:rPr>
          <w:rFonts w:ascii="Garamond" w:eastAsia="Times New Roman" w:hAnsi="Garamond" w:cs="Times New Roman"/>
          <w:b/>
          <w:bCs/>
          <w:sz w:val="24"/>
          <w:szCs w:val="24"/>
        </w:rPr>
        <w:t xml:space="preserve">. </w:t>
      </w:r>
      <w:r w:rsidR="0062018A" w:rsidRPr="0062018A">
        <w:rPr>
          <w:rFonts w:ascii="Garamond" w:eastAsia="Times New Roman" w:hAnsi="Garamond" w:cs="Times New Roman"/>
          <w:sz w:val="24"/>
          <w:szCs w:val="24"/>
        </w:rPr>
        <w:t>First impressions count and will start as soon as you log on.</w:t>
      </w:r>
    </w:p>
    <w:p w14:paraId="31FEB2D0" w14:textId="65ED8E68" w:rsidR="00CF44B8" w:rsidRPr="0016480A" w:rsidRDefault="00CF44B8" w:rsidP="0016480A">
      <w:pPr>
        <w:numPr>
          <w:ilvl w:val="0"/>
          <w:numId w:val="2"/>
        </w:numPr>
        <w:spacing w:before="100" w:beforeAutospacing="1" w:after="100" w:afterAutospacing="1" w:line="240" w:lineRule="auto"/>
        <w:rPr>
          <w:rFonts w:ascii="Garamond" w:eastAsia="Times New Roman" w:hAnsi="Garamond" w:cs="Times New Roman"/>
          <w:sz w:val="24"/>
          <w:szCs w:val="24"/>
        </w:rPr>
      </w:pPr>
      <w:r w:rsidRPr="0016480A">
        <w:rPr>
          <w:rFonts w:ascii="Garamond" w:eastAsia="Times New Roman" w:hAnsi="Garamond" w:cs="Times New Roman"/>
          <w:b/>
          <w:bCs/>
          <w:sz w:val="24"/>
          <w:szCs w:val="24"/>
        </w:rPr>
        <w:t>Dress to impress.</w:t>
      </w:r>
      <w:r w:rsidRPr="0016480A">
        <w:rPr>
          <w:rFonts w:ascii="Garamond" w:eastAsia="Times New Roman" w:hAnsi="Garamond" w:cs="Times New Roman"/>
          <w:sz w:val="24"/>
          <w:szCs w:val="24"/>
        </w:rPr>
        <w:t> We encourage students to attend events in "smart" casual or business casual attire</w:t>
      </w:r>
      <w:r w:rsidR="0062018A">
        <w:rPr>
          <w:rFonts w:ascii="Garamond" w:eastAsia="Times New Roman" w:hAnsi="Garamond" w:cs="Times New Roman"/>
          <w:sz w:val="24"/>
          <w:szCs w:val="24"/>
        </w:rPr>
        <w:t xml:space="preserve"> e</w:t>
      </w:r>
      <w:r w:rsidR="00633AE5">
        <w:rPr>
          <w:rFonts w:ascii="Garamond" w:eastAsia="Times New Roman" w:hAnsi="Garamond" w:cs="Times New Roman"/>
          <w:sz w:val="24"/>
          <w:szCs w:val="24"/>
        </w:rPr>
        <w:t>ven with</w:t>
      </w:r>
      <w:r w:rsidR="00E647D4">
        <w:rPr>
          <w:rFonts w:ascii="Garamond" w:eastAsia="Times New Roman" w:hAnsi="Garamond" w:cs="Times New Roman"/>
          <w:sz w:val="24"/>
          <w:szCs w:val="24"/>
        </w:rPr>
        <w:t xml:space="preserve"> </w:t>
      </w:r>
      <w:r w:rsidR="0062018A">
        <w:rPr>
          <w:rFonts w:ascii="Garamond" w:eastAsia="Times New Roman" w:hAnsi="Garamond" w:cs="Times New Roman"/>
          <w:sz w:val="24"/>
          <w:szCs w:val="24"/>
        </w:rPr>
        <w:t>remote events.</w:t>
      </w:r>
      <w:r w:rsidR="00E647D4">
        <w:rPr>
          <w:rFonts w:ascii="Garamond" w:eastAsia="Times New Roman" w:hAnsi="Garamond" w:cs="Times New Roman"/>
          <w:sz w:val="24"/>
          <w:szCs w:val="24"/>
        </w:rPr>
        <w:t xml:space="preserve"> </w:t>
      </w:r>
      <w:r w:rsidRPr="0016480A">
        <w:rPr>
          <w:rFonts w:ascii="Garamond" w:eastAsia="Times New Roman" w:hAnsi="Garamond" w:cs="Times New Roman"/>
          <w:sz w:val="24"/>
          <w:szCs w:val="24"/>
        </w:rPr>
        <w:t xml:space="preserve">Examples include khakis, dress pants, skirts, button-down long sleeve shirts, sweater sets, blouses. </w:t>
      </w:r>
      <w:r w:rsidR="00E647D4">
        <w:rPr>
          <w:rFonts w:ascii="Garamond" w:eastAsia="Times New Roman" w:hAnsi="Garamond" w:cs="Times New Roman"/>
          <w:sz w:val="24"/>
          <w:szCs w:val="24"/>
        </w:rPr>
        <w:t>Dress how you would dress for an in-person event.</w:t>
      </w:r>
    </w:p>
    <w:p w14:paraId="131E9388" w14:textId="32D20A01" w:rsidR="00CF44B8" w:rsidRPr="00CF44B8" w:rsidRDefault="00CF44B8" w:rsidP="00CF44B8">
      <w:pPr>
        <w:numPr>
          <w:ilvl w:val="0"/>
          <w:numId w:val="2"/>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Use good body language.</w:t>
      </w:r>
      <w:r w:rsidRPr="00CF44B8">
        <w:rPr>
          <w:rFonts w:ascii="Garamond" w:eastAsia="Times New Roman" w:hAnsi="Garamond" w:cs="Times New Roman"/>
          <w:sz w:val="24"/>
          <w:szCs w:val="24"/>
        </w:rPr>
        <w:t xml:space="preserve"> </w:t>
      </w:r>
      <w:r w:rsidR="00E647D4">
        <w:rPr>
          <w:rFonts w:ascii="Garamond" w:eastAsia="Times New Roman" w:hAnsi="Garamond" w:cs="Times New Roman"/>
          <w:sz w:val="24"/>
          <w:szCs w:val="24"/>
        </w:rPr>
        <w:t>Sit up straight</w:t>
      </w:r>
      <w:r w:rsidRPr="00CF44B8">
        <w:rPr>
          <w:rFonts w:ascii="Garamond" w:eastAsia="Times New Roman" w:hAnsi="Garamond" w:cs="Times New Roman"/>
          <w:sz w:val="24"/>
          <w:szCs w:val="24"/>
        </w:rPr>
        <w:t xml:space="preserve"> and make eye contact when introducing yourself. Try not to fidget, play with your hair, rock from side to side, look around when talking or being spoken to, or chew gum. </w:t>
      </w:r>
    </w:p>
    <w:p w14:paraId="170E8434" w14:textId="06BEC06D" w:rsidR="00CF44B8" w:rsidRPr="00CF44B8" w:rsidRDefault="00CF44B8" w:rsidP="00CF44B8">
      <w:pPr>
        <w:numPr>
          <w:ilvl w:val="0"/>
          <w:numId w:val="2"/>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Speak with confidence</w:t>
      </w:r>
      <w:r w:rsidR="007A3E81">
        <w:rPr>
          <w:rFonts w:ascii="Garamond" w:eastAsia="Times New Roman" w:hAnsi="Garamond" w:cs="Times New Roman"/>
          <w:b/>
          <w:bCs/>
          <w:sz w:val="24"/>
          <w:szCs w:val="24"/>
        </w:rPr>
        <w:t xml:space="preserve"> when asking questions or introducing yourself.</w:t>
      </w:r>
    </w:p>
    <w:p w14:paraId="22F2706C" w14:textId="557CD796" w:rsidR="00CF44B8" w:rsidRPr="00CF44B8" w:rsidRDefault="00CF44B8" w:rsidP="00CF44B8">
      <w:pPr>
        <w:numPr>
          <w:ilvl w:val="0"/>
          <w:numId w:val="2"/>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Keep it short. </w:t>
      </w:r>
      <w:r w:rsidR="005D757B">
        <w:rPr>
          <w:rFonts w:ascii="Garamond" w:eastAsia="Times New Roman" w:hAnsi="Garamond" w:cs="Times New Roman"/>
          <w:sz w:val="24"/>
          <w:szCs w:val="24"/>
        </w:rPr>
        <w:t xml:space="preserve">Asking questions or sharing an intro, if possible, are great ways to make an impression; however, leaving plenty of room and time for other students to engage </w:t>
      </w:r>
      <w:r w:rsidR="00504187">
        <w:rPr>
          <w:rFonts w:ascii="Garamond" w:eastAsia="Times New Roman" w:hAnsi="Garamond" w:cs="Times New Roman"/>
          <w:sz w:val="24"/>
          <w:szCs w:val="24"/>
        </w:rPr>
        <w:t>is also important.</w:t>
      </w:r>
      <w:r w:rsidRPr="00CF44B8">
        <w:rPr>
          <w:rFonts w:ascii="Garamond" w:eastAsia="Times New Roman" w:hAnsi="Garamond" w:cs="Times New Roman"/>
          <w:sz w:val="24"/>
          <w:szCs w:val="24"/>
        </w:rPr>
        <w:t xml:space="preserve"> </w:t>
      </w:r>
    </w:p>
    <w:p w14:paraId="49CF952F" w14:textId="1F37E93F" w:rsidR="00CF44B8" w:rsidRPr="00CF44B8" w:rsidRDefault="00CF44B8" w:rsidP="00CF44B8">
      <w:pPr>
        <w:numPr>
          <w:ilvl w:val="0"/>
          <w:numId w:val="2"/>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 xml:space="preserve">Ask </w:t>
      </w:r>
      <w:r w:rsidR="00504187">
        <w:rPr>
          <w:rFonts w:ascii="Garamond" w:eastAsia="Times New Roman" w:hAnsi="Garamond" w:cs="Times New Roman"/>
          <w:b/>
          <w:bCs/>
          <w:sz w:val="24"/>
          <w:szCs w:val="24"/>
        </w:rPr>
        <w:t>whether and how the employer would like students to contact them and</w:t>
      </w:r>
      <w:r w:rsidRPr="00CF44B8">
        <w:rPr>
          <w:rFonts w:ascii="Garamond" w:eastAsia="Times New Roman" w:hAnsi="Garamond" w:cs="Times New Roman"/>
          <w:b/>
          <w:bCs/>
          <w:sz w:val="24"/>
          <w:szCs w:val="24"/>
        </w:rPr>
        <w:t xml:space="preserve"> write down the representatives' names.</w:t>
      </w:r>
      <w:r w:rsidRPr="00CF44B8">
        <w:rPr>
          <w:rFonts w:ascii="Garamond" w:eastAsia="Times New Roman" w:hAnsi="Garamond" w:cs="Times New Roman"/>
          <w:sz w:val="24"/>
          <w:szCs w:val="24"/>
        </w:rPr>
        <w:t xml:space="preserve"> It’s also okay to ask about the hiring procedure; you want to make sure you're doing it right. </w:t>
      </w:r>
    </w:p>
    <w:p w14:paraId="43FCC22A" w14:textId="74E103B2" w:rsidR="00CF44B8" w:rsidRPr="00CF44B8" w:rsidRDefault="00125C24" w:rsidP="00CF44B8">
      <w:pPr>
        <w:numPr>
          <w:ilvl w:val="0"/>
          <w:numId w:val="2"/>
        </w:numPr>
        <w:spacing w:before="100" w:beforeAutospacing="1" w:after="100" w:afterAutospacing="1" w:line="240" w:lineRule="auto"/>
        <w:rPr>
          <w:rFonts w:ascii="Garamond" w:eastAsia="Times New Roman" w:hAnsi="Garamond" w:cs="Times New Roman"/>
          <w:sz w:val="24"/>
          <w:szCs w:val="24"/>
        </w:rPr>
      </w:pPr>
      <w:r>
        <w:rPr>
          <w:rFonts w:ascii="Garamond" w:eastAsia="Times New Roman" w:hAnsi="Garamond" w:cs="Times New Roman"/>
          <w:b/>
          <w:bCs/>
          <w:sz w:val="24"/>
          <w:szCs w:val="24"/>
        </w:rPr>
        <w:t xml:space="preserve">Listen carefully </w:t>
      </w:r>
      <w:r w:rsidR="00E04D68">
        <w:rPr>
          <w:rFonts w:ascii="Garamond" w:eastAsia="Times New Roman" w:hAnsi="Garamond" w:cs="Times New Roman"/>
          <w:sz w:val="24"/>
          <w:szCs w:val="24"/>
        </w:rPr>
        <w:t>when other students are asking questions</w:t>
      </w:r>
      <w:r>
        <w:rPr>
          <w:rFonts w:ascii="Garamond" w:eastAsia="Times New Roman" w:hAnsi="Garamond" w:cs="Times New Roman"/>
          <w:sz w:val="24"/>
          <w:szCs w:val="24"/>
        </w:rPr>
        <w:t xml:space="preserve">, so you </w:t>
      </w:r>
      <w:proofErr w:type="gramStart"/>
      <w:r>
        <w:rPr>
          <w:rFonts w:ascii="Garamond" w:eastAsia="Times New Roman" w:hAnsi="Garamond" w:cs="Times New Roman"/>
          <w:sz w:val="24"/>
          <w:szCs w:val="24"/>
        </w:rPr>
        <w:t>don’t</w:t>
      </w:r>
      <w:proofErr w:type="gramEnd"/>
      <w:r>
        <w:rPr>
          <w:rFonts w:ascii="Garamond" w:eastAsia="Times New Roman" w:hAnsi="Garamond" w:cs="Times New Roman"/>
          <w:sz w:val="24"/>
          <w:szCs w:val="24"/>
        </w:rPr>
        <w:t xml:space="preserve"> ask the same question. </w:t>
      </w:r>
    </w:p>
    <w:p w14:paraId="52B19FD8" w14:textId="1186B10E" w:rsidR="00CF44B8" w:rsidRPr="00CF44B8" w:rsidRDefault="00CF44B8" w:rsidP="00CF44B8">
      <w:pPr>
        <w:numPr>
          <w:ilvl w:val="0"/>
          <w:numId w:val="2"/>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The early bird gets the worm!</w:t>
      </w:r>
      <w:r w:rsidRPr="00CF44B8">
        <w:rPr>
          <w:rFonts w:ascii="Garamond" w:eastAsia="Times New Roman" w:hAnsi="Garamond" w:cs="Times New Roman"/>
          <w:sz w:val="24"/>
          <w:szCs w:val="24"/>
        </w:rPr>
        <w:t> </w:t>
      </w:r>
      <w:r w:rsidR="00E47CD3">
        <w:rPr>
          <w:rFonts w:ascii="Garamond" w:eastAsia="Times New Roman" w:hAnsi="Garamond" w:cs="Times New Roman"/>
          <w:sz w:val="24"/>
          <w:szCs w:val="24"/>
        </w:rPr>
        <w:t xml:space="preserve">Sign on early or right on time and you may have the opportunity for casual conversation with the employer as other students are logging on. </w:t>
      </w:r>
    </w:p>
    <w:p w14:paraId="65270F68" w14:textId="77777777" w:rsidR="00CF44B8" w:rsidRPr="00CF44B8" w:rsidRDefault="00CF44B8" w:rsidP="00CF44B8">
      <w:pPr>
        <w:spacing w:before="100" w:beforeAutospacing="1" w:after="100" w:afterAutospacing="1" w:line="240" w:lineRule="auto"/>
        <w:outlineLvl w:val="1"/>
        <w:rPr>
          <w:rFonts w:ascii="Garamond" w:eastAsia="Times New Roman" w:hAnsi="Garamond" w:cs="Times New Roman"/>
          <w:b/>
          <w:bCs/>
          <w:sz w:val="28"/>
          <w:szCs w:val="28"/>
        </w:rPr>
      </w:pPr>
      <w:r w:rsidRPr="00CF44B8">
        <w:rPr>
          <w:rFonts w:ascii="Garamond" w:eastAsia="Times New Roman" w:hAnsi="Garamond" w:cs="Times New Roman"/>
          <w:b/>
          <w:bCs/>
          <w:sz w:val="28"/>
          <w:szCs w:val="28"/>
        </w:rPr>
        <w:t xml:space="preserve">After the Fair </w:t>
      </w:r>
    </w:p>
    <w:p w14:paraId="2687011F" w14:textId="6CDBD8F5" w:rsidR="00CF44B8" w:rsidRPr="00CF44B8" w:rsidRDefault="00CF44B8" w:rsidP="00CF44B8">
      <w:pPr>
        <w:numPr>
          <w:ilvl w:val="0"/>
          <w:numId w:val="3"/>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Follow up.</w:t>
      </w:r>
      <w:r w:rsidRPr="00CF44B8">
        <w:rPr>
          <w:rFonts w:ascii="Garamond" w:eastAsia="Times New Roman" w:hAnsi="Garamond" w:cs="Times New Roman"/>
          <w:sz w:val="24"/>
          <w:szCs w:val="24"/>
        </w:rPr>
        <w:t> Send a thank-you letter or email along with your resume; use the opportunity to reiterate how your background and skills match their needs. Consider using</w:t>
      </w:r>
      <w:r w:rsidRPr="002205FB">
        <w:rPr>
          <w:rFonts w:ascii="Garamond" w:eastAsia="Times New Roman" w:hAnsi="Garamond" w:cs="Times New Roman"/>
          <w:sz w:val="24"/>
          <w:szCs w:val="24"/>
        </w:rPr>
        <w:t xml:space="preserve"> LinkedIn </w:t>
      </w:r>
      <w:r w:rsidRPr="00CF44B8">
        <w:rPr>
          <w:rFonts w:ascii="Garamond" w:eastAsia="Times New Roman" w:hAnsi="Garamond" w:cs="Times New Roman"/>
          <w:sz w:val="24"/>
          <w:szCs w:val="24"/>
        </w:rPr>
        <w:t xml:space="preserve">to connect with the contacts you made. </w:t>
      </w:r>
      <w:r w:rsidRPr="00CF44B8">
        <w:rPr>
          <w:rFonts w:ascii="Garamond" w:eastAsia="Times New Roman" w:hAnsi="Garamond" w:cs="Times New Roman"/>
          <w:b/>
          <w:bCs/>
          <w:sz w:val="24"/>
          <w:szCs w:val="24"/>
        </w:rPr>
        <w:t>Reference someone you met at the fair in the opening paragraph of your cover letter. </w:t>
      </w:r>
      <w:r w:rsidRPr="00CF44B8">
        <w:rPr>
          <w:rFonts w:ascii="Garamond" w:eastAsia="Times New Roman" w:hAnsi="Garamond" w:cs="Times New Roman"/>
          <w:sz w:val="24"/>
          <w:szCs w:val="24"/>
        </w:rPr>
        <w:t xml:space="preserve">For example, “After speaking with Jane Doe at the Diversity Opportunities Fair, I know my analytical and communication skills will be a good fit for the </w:t>
      </w:r>
      <w:r w:rsidRPr="002205FB">
        <w:rPr>
          <w:rFonts w:ascii="Garamond" w:eastAsia="Times New Roman" w:hAnsi="Garamond" w:cs="Times New Roman"/>
          <w:sz w:val="24"/>
          <w:szCs w:val="24"/>
        </w:rPr>
        <w:t>educational</w:t>
      </w:r>
      <w:r w:rsidRPr="00CF44B8">
        <w:rPr>
          <w:rFonts w:ascii="Garamond" w:eastAsia="Times New Roman" w:hAnsi="Garamond" w:cs="Times New Roman"/>
          <w:sz w:val="24"/>
          <w:szCs w:val="24"/>
        </w:rPr>
        <w:t xml:space="preserve"> role at </w:t>
      </w:r>
      <w:r w:rsidRPr="002205FB">
        <w:rPr>
          <w:rFonts w:ascii="Garamond" w:eastAsia="Times New Roman" w:hAnsi="Garamond" w:cs="Times New Roman"/>
          <w:sz w:val="24"/>
          <w:szCs w:val="24"/>
        </w:rPr>
        <w:t>ABCD</w:t>
      </w:r>
      <w:r w:rsidRPr="00CF44B8">
        <w:rPr>
          <w:rFonts w:ascii="Garamond" w:eastAsia="Times New Roman" w:hAnsi="Garamond" w:cs="Times New Roman"/>
          <w:sz w:val="24"/>
          <w:szCs w:val="24"/>
        </w:rPr>
        <w:t xml:space="preserve">.” </w:t>
      </w:r>
    </w:p>
    <w:p w14:paraId="18FABE0A" w14:textId="6D10EDE7" w:rsidR="00E0024D" w:rsidRPr="00553A0B" w:rsidRDefault="00CF44B8" w:rsidP="00553A0B">
      <w:pPr>
        <w:numPr>
          <w:ilvl w:val="0"/>
          <w:numId w:val="3"/>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Maintain contact. </w:t>
      </w:r>
      <w:r w:rsidRPr="002205FB">
        <w:rPr>
          <w:rFonts w:ascii="Garamond" w:eastAsia="Times New Roman" w:hAnsi="Garamond" w:cs="Times New Roman"/>
          <w:sz w:val="24"/>
          <w:szCs w:val="24"/>
        </w:rPr>
        <w:t>Organizations</w:t>
      </w:r>
      <w:r w:rsidRPr="00CF44B8">
        <w:rPr>
          <w:rFonts w:ascii="Garamond" w:eastAsia="Times New Roman" w:hAnsi="Garamond" w:cs="Times New Roman"/>
          <w:sz w:val="24"/>
          <w:szCs w:val="24"/>
        </w:rPr>
        <w:t xml:space="preserve"> are busy doing what they do and may not get back to you right away. It’s okay to send a reminder if you haven’t heard anything in a few days. Better yet, find an article based on what you discussed at the fair, or related to the organization’s industry, and send that along with your email. It shows that you are genuinely interested in their work and actually paid attention. </w:t>
      </w:r>
    </w:p>
    <w:sectPr w:rsidR="00E0024D" w:rsidRPr="00553A0B" w:rsidSect="00CF44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A1156"/>
    <w:multiLevelType w:val="multilevel"/>
    <w:tmpl w:val="7BA4C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D72CF5"/>
    <w:multiLevelType w:val="multilevel"/>
    <w:tmpl w:val="C500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64ABC"/>
    <w:multiLevelType w:val="multilevel"/>
    <w:tmpl w:val="A3DE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B8"/>
    <w:rsid w:val="000361E8"/>
    <w:rsid w:val="00125C24"/>
    <w:rsid w:val="0016480A"/>
    <w:rsid w:val="001671A7"/>
    <w:rsid w:val="002205FB"/>
    <w:rsid w:val="00330B73"/>
    <w:rsid w:val="00347E16"/>
    <w:rsid w:val="004171F5"/>
    <w:rsid w:val="00483425"/>
    <w:rsid w:val="00497F3D"/>
    <w:rsid w:val="00504187"/>
    <w:rsid w:val="00553A0B"/>
    <w:rsid w:val="005C0EA4"/>
    <w:rsid w:val="005D757B"/>
    <w:rsid w:val="005F35E9"/>
    <w:rsid w:val="0062018A"/>
    <w:rsid w:val="00633AE5"/>
    <w:rsid w:val="00670DB2"/>
    <w:rsid w:val="00674A4A"/>
    <w:rsid w:val="006E59A0"/>
    <w:rsid w:val="007A3E81"/>
    <w:rsid w:val="007E455B"/>
    <w:rsid w:val="00877913"/>
    <w:rsid w:val="00907B01"/>
    <w:rsid w:val="00AA58AB"/>
    <w:rsid w:val="00CF44B8"/>
    <w:rsid w:val="00E0024D"/>
    <w:rsid w:val="00E04D68"/>
    <w:rsid w:val="00E47CD3"/>
    <w:rsid w:val="00E64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D0B3"/>
  <w15:chartTrackingRefBased/>
  <w15:docId w15:val="{FA4D82CF-4BA9-41E5-ADD6-33E5693E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44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F44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4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44B8"/>
    <w:rPr>
      <w:rFonts w:ascii="Times New Roman" w:eastAsia="Times New Roman" w:hAnsi="Times New Roman" w:cs="Times New Roman"/>
      <w:b/>
      <w:bCs/>
      <w:sz w:val="36"/>
      <w:szCs w:val="36"/>
    </w:rPr>
  </w:style>
  <w:style w:type="character" w:styleId="Strong">
    <w:name w:val="Strong"/>
    <w:basedOn w:val="DefaultParagraphFont"/>
    <w:uiPriority w:val="22"/>
    <w:qFormat/>
    <w:rsid w:val="00CF44B8"/>
    <w:rPr>
      <w:b/>
      <w:bCs/>
    </w:rPr>
  </w:style>
  <w:style w:type="character" w:styleId="Hyperlink">
    <w:name w:val="Hyperlink"/>
    <w:basedOn w:val="DefaultParagraphFont"/>
    <w:uiPriority w:val="99"/>
    <w:unhideWhenUsed/>
    <w:rsid w:val="00CF44B8"/>
    <w:rPr>
      <w:color w:val="0000FF"/>
      <w:u w:val="single"/>
    </w:rPr>
  </w:style>
  <w:style w:type="character" w:styleId="Emphasis">
    <w:name w:val="Emphasis"/>
    <w:basedOn w:val="DefaultParagraphFont"/>
    <w:uiPriority w:val="20"/>
    <w:qFormat/>
    <w:rsid w:val="00CF44B8"/>
    <w:rPr>
      <w:i/>
      <w:iCs/>
    </w:rPr>
  </w:style>
  <w:style w:type="character" w:styleId="UnresolvedMention">
    <w:name w:val="Unresolved Mention"/>
    <w:basedOn w:val="DefaultParagraphFont"/>
    <w:uiPriority w:val="99"/>
    <w:semiHidden/>
    <w:unhideWhenUsed/>
    <w:rsid w:val="00036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862394">
      <w:bodyDiv w:val="1"/>
      <w:marLeft w:val="0"/>
      <w:marRight w:val="0"/>
      <w:marTop w:val="0"/>
      <w:marBottom w:val="0"/>
      <w:divBdr>
        <w:top w:val="none" w:sz="0" w:space="0" w:color="auto"/>
        <w:left w:val="none" w:sz="0" w:space="0" w:color="auto"/>
        <w:bottom w:val="none" w:sz="0" w:space="0" w:color="auto"/>
        <w:right w:val="none" w:sz="0" w:space="0" w:color="auto"/>
      </w:divBdr>
      <w:divsChild>
        <w:div w:id="1582059681">
          <w:marLeft w:val="0"/>
          <w:marRight w:val="0"/>
          <w:marTop w:val="0"/>
          <w:marBottom w:val="0"/>
          <w:divBdr>
            <w:top w:val="none" w:sz="0" w:space="0" w:color="auto"/>
            <w:left w:val="none" w:sz="0" w:space="0" w:color="auto"/>
            <w:bottom w:val="none" w:sz="0" w:space="0" w:color="auto"/>
            <w:right w:val="none" w:sz="0" w:space="0" w:color="auto"/>
          </w:divBdr>
          <w:divsChild>
            <w:div w:id="1414162138">
              <w:marLeft w:val="0"/>
              <w:marRight w:val="0"/>
              <w:marTop w:val="0"/>
              <w:marBottom w:val="0"/>
              <w:divBdr>
                <w:top w:val="none" w:sz="0" w:space="0" w:color="auto"/>
                <w:left w:val="none" w:sz="0" w:space="0" w:color="auto"/>
                <w:bottom w:val="none" w:sz="0" w:space="0" w:color="auto"/>
                <w:right w:val="none" w:sz="0" w:space="0" w:color="auto"/>
              </w:divBdr>
              <w:divsChild>
                <w:div w:id="345139817">
                  <w:marLeft w:val="0"/>
                  <w:marRight w:val="0"/>
                  <w:marTop w:val="0"/>
                  <w:marBottom w:val="0"/>
                  <w:divBdr>
                    <w:top w:val="none" w:sz="0" w:space="0" w:color="auto"/>
                    <w:left w:val="none" w:sz="0" w:space="0" w:color="auto"/>
                    <w:bottom w:val="none" w:sz="0" w:space="0" w:color="auto"/>
                    <w:right w:val="none" w:sz="0" w:space="0" w:color="auto"/>
                  </w:divBdr>
                  <w:divsChild>
                    <w:div w:id="982658162">
                      <w:marLeft w:val="0"/>
                      <w:marRight w:val="0"/>
                      <w:marTop w:val="0"/>
                      <w:marBottom w:val="0"/>
                      <w:divBdr>
                        <w:top w:val="none" w:sz="0" w:space="0" w:color="auto"/>
                        <w:left w:val="none" w:sz="0" w:space="0" w:color="auto"/>
                        <w:bottom w:val="none" w:sz="0" w:space="0" w:color="auto"/>
                        <w:right w:val="none" w:sz="0" w:space="0" w:color="auto"/>
                      </w:divBdr>
                      <w:divsChild>
                        <w:div w:id="437139948">
                          <w:marLeft w:val="0"/>
                          <w:marRight w:val="0"/>
                          <w:marTop w:val="0"/>
                          <w:marBottom w:val="0"/>
                          <w:divBdr>
                            <w:top w:val="none" w:sz="0" w:space="0" w:color="auto"/>
                            <w:left w:val="none" w:sz="0" w:space="0" w:color="auto"/>
                            <w:bottom w:val="none" w:sz="0" w:space="0" w:color="auto"/>
                            <w:right w:val="none" w:sz="0" w:space="0" w:color="auto"/>
                          </w:divBdr>
                          <w:divsChild>
                            <w:div w:id="882835817">
                              <w:marLeft w:val="0"/>
                              <w:marRight w:val="0"/>
                              <w:marTop w:val="0"/>
                              <w:marBottom w:val="0"/>
                              <w:divBdr>
                                <w:top w:val="none" w:sz="0" w:space="0" w:color="auto"/>
                                <w:left w:val="none" w:sz="0" w:space="0" w:color="auto"/>
                                <w:bottom w:val="none" w:sz="0" w:space="0" w:color="auto"/>
                                <w:right w:val="none" w:sz="0" w:space="0" w:color="auto"/>
                              </w:divBdr>
                              <w:divsChild>
                                <w:div w:id="1961958617">
                                  <w:marLeft w:val="0"/>
                                  <w:marRight w:val="0"/>
                                  <w:marTop w:val="0"/>
                                  <w:marBottom w:val="0"/>
                                  <w:divBdr>
                                    <w:top w:val="none" w:sz="0" w:space="0" w:color="auto"/>
                                    <w:left w:val="none" w:sz="0" w:space="0" w:color="auto"/>
                                    <w:bottom w:val="none" w:sz="0" w:space="0" w:color="auto"/>
                                    <w:right w:val="none" w:sz="0" w:space="0" w:color="auto"/>
                                  </w:divBdr>
                                  <w:divsChild>
                                    <w:div w:id="9123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so.gse.harvard.edu/quality-questions-ask-potential-employ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Roger E.</dc:creator>
  <cp:keywords/>
  <dc:description/>
  <cp:lastModifiedBy>Gakenheimer, Rachel Neilson</cp:lastModifiedBy>
  <cp:revision>23</cp:revision>
  <dcterms:created xsi:type="dcterms:W3CDTF">2020-08-18T15:53:00Z</dcterms:created>
  <dcterms:modified xsi:type="dcterms:W3CDTF">2020-08-18T16:08:00Z</dcterms:modified>
</cp:coreProperties>
</file>